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82EE" w14:textId="77777777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  <w:r w:rsidRPr="00C125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D58053" wp14:editId="515289F7">
            <wp:simplePos x="0" y="0"/>
            <wp:positionH relativeFrom="column">
              <wp:posOffset>-1061085</wp:posOffset>
            </wp:positionH>
            <wp:positionV relativeFrom="page">
              <wp:posOffset>0</wp:posOffset>
            </wp:positionV>
            <wp:extent cx="3427730" cy="10725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5D839" w14:textId="77777777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41C4F4E6" w14:textId="77777777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3BF3EE80" w14:textId="77777777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18118144" w14:textId="77777777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7298BC3B" w14:textId="307B70EE" w:rsidR="00B56123" w:rsidRPr="00C125C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6C001CB8" w14:textId="77777777" w:rsidR="00731D59" w:rsidRDefault="00731D59" w:rsidP="00731D59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документов, необходимых для заключения договора</w:t>
      </w:r>
    </w:p>
    <w:p w14:paraId="5B5AC2DE" w14:textId="77777777" w:rsidR="00731D59" w:rsidRDefault="00731D59" w:rsidP="00731D59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условиях полной или частичной пост оплаты:</w:t>
      </w:r>
    </w:p>
    <w:p w14:paraId="43F2B183" w14:textId="77777777" w:rsidR="00731D59" w:rsidRDefault="00731D59" w:rsidP="00731D59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0D9E3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b/>
          <w:sz w:val="28"/>
          <w:szCs w:val="28"/>
        </w:rPr>
      </w:pPr>
    </w:p>
    <w:p w14:paraId="6003B780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«Устава», в действующей редакции, а также изменения к нему, заверенные печатью и подписью Генерального директора на 1-ой странице и подписью Генерального директора на каждой странице.</w:t>
      </w:r>
    </w:p>
    <w:p w14:paraId="09A381C5" w14:textId="77777777" w:rsidR="00731D59" w:rsidRDefault="00731D59" w:rsidP="00731D59">
      <w:pPr>
        <w:pStyle w:val="a5"/>
        <w:spacing w:after="0" w:line="240" w:lineRule="auto"/>
        <w:ind w:left="714" w:right="991"/>
        <w:rPr>
          <w:rFonts w:ascii="Times New Roman" w:hAnsi="Times New Roman" w:cs="Times New Roman"/>
          <w:sz w:val="24"/>
          <w:szCs w:val="24"/>
        </w:rPr>
      </w:pPr>
    </w:p>
    <w:p w14:paraId="60B614FE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юридического лица (ИНН/КПП), заверенная печатью и подписью Генерального директора.</w:t>
      </w:r>
    </w:p>
    <w:p w14:paraId="4450377B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14:paraId="546D300A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в Единый государственный реестр юридических лиц (ОГРН), заверенная печатью и подписью Генерального директора.</w:t>
      </w:r>
    </w:p>
    <w:p w14:paraId="7BD8DEF9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14:paraId="49EEF383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Баланса (форма №1) и Отчета о прибылях и убытках (форма №2) за предыдущий год и за последний отчетный период текущего года (полугодие) со штампом налоговой</w:t>
      </w:r>
      <w:r>
        <w:rPr>
          <w:rFonts w:ascii="Times New Roman" w:hAnsi="Times New Roman" w:cs="Times New Roman"/>
          <w:sz w:val="24"/>
          <w:szCs w:val="24"/>
        </w:rPr>
        <w:br/>
        <w:t>инспекции о принятии, заверенная печатью и подписью Генерального директора.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00C892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(решения) о назначении руководителя организации, заверенная печатью и подписью Генерального директора.</w:t>
      </w:r>
    </w:p>
    <w:p w14:paraId="0C1B7D08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14:paraId="15985647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Генерального директора (1-3стр.)</w:t>
      </w:r>
    </w:p>
    <w:p w14:paraId="1032A861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14:paraId="027248C4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имеющего право заключать договор (доверенность), заверенная печатью и подписью Генерального директора. (в случае если подписывает не Генеральный директор.</w:t>
      </w:r>
    </w:p>
    <w:p w14:paraId="755E2B2A" w14:textId="77777777" w:rsidR="00731D59" w:rsidRDefault="00731D59" w:rsidP="00731D5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14:paraId="38AAF1A8" w14:textId="77777777" w:rsidR="00731D59" w:rsidRDefault="00731D59" w:rsidP="00731D59">
      <w:pPr>
        <w:pStyle w:val="a5"/>
        <w:numPr>
          <w:ilvl w:val="0"/>
          <w:numId w:val="1"/>
        </w:numPr>
        <w:spacing w:after="0" w:line="240" w:lineRule="auto"/>
        <w:ind w:left="714" w:right="99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организации, заверенные печатью и подписью Генерального директора.</w:t>
      </w:r>
    </w:p>
    <w:p w14:paraId="11058D21" w14:textId="77777777" w:rsidR="00731D59" w:rsidRDefault="00731D59" w:rsidP="00731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B101" w14:textId="77777777" w:rsidR="00C125C3" w:rsidRPr="00C125C3" w:rsidRDefault="00C125C3" w:rsidP="00C125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AD314" w14:textId="77777777" w:rsidR="006D67F5" w:rsidRPr="00C125C3" w:rsidRDefault="006D67F5" w:rsidP="00B56123">
      <w:pPr>
        <w:rPr>
          <w:rFonts w:ascii="Times New Roman" w:hAnsi="Times New Roman" w:cs="Times New Roman"/>
          <w:sz w:val="28"/>
          <w:szCs w:val="28"/>
        </w:rPr>
      </w:pPr>
    </w:p>
    <w:p w14:paraId="2F8DE335" w14:textId="1E750494" w:rsidR="00B56123" w:rsidRDefault="00B56123" w:rsidP="00B56123">
      <w:pPr>
        <w:rPr>
          <w:rFonts w:ascii="Times New Roman" w:hAnsi="Times New Roman" w:cs="Times New Roman"/>
          <w:sz w:val="28"/>
          <w:szCs w:val="28"/>
        </w:rPr>
      </w:pPr>
    </w:p>
    <w:p w14:paraId="0A3D73BE" w14:textId="728DE88F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491F9A0E" w14:textId="5C65D856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4A293F7F" w14:textId="2B75C653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60463A2A" w14:textId="01323933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7EC90821" w14:textId="0149D972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0927A862" w14:textId="51737365" w:rsidR="00C125C3" w:rsidRDefault="00C125C3" w:rsidP="00B56123">
      <w:pPr>
        <w:rPr>
          <w:rFonts w:ascii="Times New Roman" w:hAnsi="Times New Roman" w:cs="Times New Roman"/>
          <w:sz w:val="28"/>
          <w:szCs w:val="28"/>
        </w:rPr>
      </w:pPr>
    </w:p>
    <w:p w14:paraId="24BDF7BB" w14:textId="4B7D8BBA" w:rsidR="00B56123" w:rsidRPr="00731D59" w:rsidRDefault="00B56123" w:rsidP="00731D59">
      <w:pPr>
        <w:tabs>
          <w:tab w:val="left" w:pos="3763"/>
        </w:tabs>
        <w:rPr>
          <w:rFonts w:ascii="Times New Roman" w:hAnsi="Times New Roman" w:cs="Times New Roman"/>
          <w:sz w:val="28"/>
          <w:szCs w:val="28"/>
        </w:rPr>
      </w:pPr>
      <w:r w:rsidRPr="00C12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4F713CEE" wp14:editId="6683BA52">
            <wp:simplePos x="0" y="0"/>
            <wp:positionH relativeFrom="column">
              <wp:posOffset>-146685</wp:posOffset>
            </wp:positionH>
            <wp:positionV relativeFrom="page">
              <wp:posOffset>5766435</wp:posOffset>
            </wp:positionV>
            <wp:extent cx="6649720" cy="49739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49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123" w:rsidRPr="00731D59" w:rsidSect="00B56123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2A75"/>
    <w:multiLevelType w:val="hybridMultilevel"/>
    <w:tmpl w:val="ABB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3"/>
    <w:rsid w:val="001E0E94"/>
    <w:rsid w:val="00647391"/>
    <w:rsid w:val="006D67F5"/>
    <w:rsid w:val="00731D59"/>
    <w:rsid w:val="00AB783E"/>
    <w:rsid w:val="00B56123"/>
    <w:rsid w:val="00B8007D"/>
    <w:rsid w:val="00C125C3"/>
    <w:rsid w:val="00C60CD8"/>
    <w:rsid w:val="00E3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456"/>
  <w15:docId w15:val="{9D649DB4-5078-43A6-A223-AC538E19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1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D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 Волков</cp:lastModifiedBy>
  <cp:revision>2</cp:revision>
  <dcterms:created xsi:type="dcterms:W3CDTF">2020-10-05T11:59:00Z</dcterms:created>
  <dcterms:modified xsi:type="dcterms:W3CDTF">2020-10-05T11:59:00Z</dcterms:modified>
</cp:coreProperties>
</file>